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15" w:rsidRDefault="00DD3E15" w:rsidP="00DD3E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DD3E15" w:rsidRDefault="00DD3E15" w:rsidP="00DD3E15"/>
    <w:p w:rsidR="00DD3E15" w:rsidRDefault="00DD3E15" w:rsidP="00DD3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следующим требованиям, предъявляемым к субъектам малого и среднего предпринимательства, на момент подачи заявления на предоставление финансовой поддержки в рамках Подпрограммы:</w:t>
      </w:r>
    </w:p>
    <w:p w:rsidR="00DD3E15" w:rsidRDefault="00DD3E15" w:rsidP="00DD3E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требованиям и условиям предоставления финансовой поддержки, установленным Федеральным законом от 24 июля 2007 года № 209-ФЗ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развитии малого и среднего предпринимательства в Российской Федерации» и настоящей Подпрограммой; </w:t>
      </w:r>
      <w:r>
        <w:rPr>
          <w:b/>
          <w:sz w:val="28"/>
          <w:szCs w:val="28"/>
        </w:rPr>
        <w:t xml:space="preserve">(СМП должен обязательно состоять в едином реестре СМП); </w:t>
      </w:r>
    </w:p>
    <w:p w:rsidR="00DD3E15" w:rsidRDefault="00DD3E15" w:rsidP="00DD3E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б) осуществление видов экономической деятельности, согласно подпункту 4.1.8.1 пункта 4.1.8 настоящей Подпрограммы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см.ОКВЭД</w:t>
      </w:r>
      <w:proofErr w:type="spellEnd"/>
      <w:r>
        <w:rPr>
          <w:b/>
          <w:sz w:val="28"/>
          <w:szCs w:val="28"/>
        </w:rPr>
        <w:t>)</w:t>
      </w:r>
    </w:p>
    <w:p w:rsidR="00DD3E15" w:rsidRDefault="00DD3E15" w:rsidP="00DD3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принятие обязательства по созданию и (или) сохранению общего количества рабочих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 </w:t>
      </w:r>
    </w:p>
    <w:p w:rsidR="00DD3E15" w:rsidRDefault="00DD3E15" w:rsidP="00DD3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</w:t>
      </w:r>
    </w:p>
    <w:p w:rsidR="00DD3E15" w:rsidRDefault="00DD3E15" w:rsidP="00D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D3E15" w:rsidRDefault="00DD3E15" w:rsidP="00D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деятельности в качестве индивидуального предпринимателя;</w:t>
      </w:r>
    </w:p>
    <w:p w:rsidR="00DD3E15" w:rsidRDefault="00DD3E15" w:rsidP="00D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3E15" w:rsidRDefault="00DD3E15" w:rsidP="00D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получатели субсидий не являются получателями средств из соответствующего бюджета бюджетной системы Российской Федерации в </w:t>
      </w:r>
      <w:r>
        <w:rPr>
          <w:sz w:val="28"/>
          <w:szCs w:val="28"/>
        </w:rPr>
        <w:lastRenderedPageBreak/>
        <w:t xml:space="preserve">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(субсидии).  </w:t>
      </w:r>
    </w:p>
    <w:p w:rsidR="00DD3E15" w:rsidRDefault="00DD3E15" w:rsidP="00DD3E15"/>
    <w:p w:rsidR="00DD3E15" w:rsidRDefault="00DD3E15" w:rsidP="00DD3E15">
      <w:pPr>
        <w:ind w:firstLine="709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Условия и требования для получения субсидии </w:t>
      </w:r>
      <w:proofErr w:type="spellStart"/>
      <w:r w:rsidR="00F922E4">
        <w:rPr>
          <w:b/>
          <w:sz w:val="28"/>
          <w:szCs w:val="28"/>
        </w:rPr>
        <w:t>Самозанятым</w:t>
      </w:r>
      <w:proofErr w:type="spellEnd"/>
      <w:r w:rsidR="00F922E4">
        <w:rPr>
          <w:b/>
          <w:sz w:val="28"/>
          <w:szCs w:val="28"/>
        </w:rPr>
        <w:t>:</w:t>
      </w:r>
    </w:p>
    <w:p w:rsidR="004C5C19" w:rsidRDefault="004C5C19"/>
    <w:p w:rsidR="00DD3E15" w:rsidRDefault="00DD3E15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69155F">
        <w:rPr>
          <w:color w:val="000000"/>
          <w:sz w:val="28"/>
          <w:szCs w:val="28"/>
        </w:rPr>
        <w:t>амозанятые</w:t>
      </w:r>
      <w:proofErr w:type="spellEnd"/>
      <w:r>
        <w:rPr>
          <w:color w:val="000000"/>
          <w:sz w:val="28"/>
          <w:szCs w:val="28"/>
        </w:rPr>
        <w:t>-</w:t>
      </w:r>
      <w:r w:rsidRPr="00DD3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физические лица, не являющие</w:t>
      </w:r>
      <w:r w:rsidRPr="0069155F">
        <w:rPr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. </w:t>
      </w:r>
    </w:p>
    <w:p w:rsidR="00F922E4" w:rsidRDefault="00F922E4">
      <w:pPr>
        <w:rPr>
          <w:color w:val="000000"/>
          <w:sz w:val="28"/>
          <w:szCs w:val="28"/>
        </w:rPr>
      </w:pPr>
    </w:p>
    <w:p w:rsidR="00F922E4" w:rsidRPr="00F922E4" w:rsidRDefault="00F922E4" w:rsidP="00F922E4">
      <w:pPr>
        <w:ind w:firstLine="851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а) требованиям и условиям предоставления финансовой поддержки, установленным Федеральным законом от 24 июля 2007 года № 209-ФЗ                 </w:t>
      </w:r>
      <w:proofErr w:type="gramStart"/>
      <w:r w:rsidRPr="00F922E4">
        <w:rPr>
          <w:sz w:val="28"/>
          <w:szCs w:val="28"/>
        </w:rPr>
        <w:t xml:space="preserve">   «</w:t>
      </w:r>
      <w:proofErr w:type="gramEnd"/>
      <w:r w:rsidRPr="00F922E4">
        <w:rPr>
          <w:sz w:val="28"/>
          <w:szCs w:val="28"/>
        </w:rPr>
        <w:t>О развитии малого и среднего предпринимательства в Российской Федерации», Федеральным законом от 27 ноября 2018 года № 422-ФЗ                    «О проведении эксперимента по установлению специального налогового режима «Налог на профессиональный доход»» и настоящей Подпрограммой;</w:t>
      </w:r>
    </w:p>
    <w:p w:rsidR="00F922E4" w:rsidRPr="00F922E4" w:rsidRDefault="00F922E4" w:rsidP="00F922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2E4">
        <w:rPr>
          <w:rFonts w:ascii="Times New Roman" w:hAnsi="Times New Roman" w:cs="Times New Roman"/>
          <w:sz w:val="28"/>
          <w:szCs w:val="28"/>
        </w:rPr>
        <w:t xml:space="preserve">б) получатели субсидии – </w:t>
      </w:r>
      <w:proofErr w:type="spellStart"/>
      <w:r w:rsidRPr="00F922E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F922E4">
        <w:rPr>
          <w:rFonts w:ascii="Times New Roman" w:hAnsi="Times New Roman" w:cs="Times New Roman"/>
          <w:sz w:val="28"/>
          <w:szCs w:val="28"/>
        </w:rPr>
        <w:t xml:space="preserve"> не сняты с учета в качестве плательщика налога на профессиональный доход;</w:t>
      </w:r>
    </w:p>
    <w:p w:rsidR="00F922E4" w:rsidRPr="00F922E4" w:rsidRDefault="00F922E4" w:rsidP="00F922E4">
      <w:pPr>
        <w:ind w:firstLine="851"/>
        <w:jc w:val="both"/>
        <w:rPr>
          <w:sz w:val="28"/>
          <w:szCs w:val="28"/>
        </w:rPr>
      </w:pPr>
      <w:r w:rsidRPr="00F922E4">
        <w:rPr>
          <w:sz w:val="28"/>
          <w:szCs w:val="28"/>
        </w:rPr>
        <w:t>в) осуществление видов экономической деятельности согласно подпункту 4.1.8.1 пункта 4.1.8 настоящей Подпрограммы;</w:t>
      </w:r>
      <w:r w:rsidR="00014DA5" w:rsidRPr="00014DA5">
        <w:rPr>
          <w:b/>
          <w:sz w:val="28"/>
          <w:szCs w:val="28"/>
        </w:rPr>
        <w:t xml:space="preserve"> </w:t>
      </w:r>
      <w:r w:rsidR="00014DA5">
        <w:rPr>
          <w:b/>
          <w:sz w:val="28"/>
          <w:szCs w:val="28"/>
        </w:rPr>
        <w:t>(</w:t>
      </w:r>
      <w:proofErr w:type="spellStart"/>
      <w:r w:rsidR="00014DA5">
        <w:rPr>
          <w:b/>
          <w:sz w:val="28"/>
          <w:szCs w:val="28"/>
        </w:rPr>
        <w:t>см.ОКВЭД</w:t>
      </w:r>
      <w:proofErr w:type="spellEnd"/>
      <w:r w:rsidR="00014DA5">
        <w:rPr>
          <w:b/>
          <w:sz w:val="28"/>
          <w:szCs w:val="28"/>
        </w:rPr>
        <w:t>)</w:t>
      </w:r>
      <w:r w:rsidRPr="00F922E4">
        <w:rPr>
          <w:sz w:val="28"/>
          <w:szCs w:val="28"/>
        </w:rPr>
        <w:t xml:space="preserve"> </w:t>
      </w:r>
    </w:p>
    <w:p w:rsidR="00F922E4" w:rsidRPr="00F922E4" w:rsidRDefault="00F922E4" w:rsidP="00F922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2E4">
        <w:rPr>
          <w:rFonts w:ascii="Times New Roman" w:hAnsi="Times New Roman" w:cs="Times New Roman"/>
          <w:sz w:val="28"/>
          <w:szCs w:val="28"/>
        </w:rPr>
        <w:t>г)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(субсидии);</w:t>
      </w:r>
    </w:p>
    <w:p w:rsidR="00F922E4" w:rsidRPr="00F922E4" w:rsidRDefault="00F922E4" w:rsidP="00F922E4">
      <w:pPr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>д) отсутствие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сборах».</w:t>
      </w:r>
    </w:p>
    <w:p w:rsidR="00F922E4" w:rsidRPr="00F922E4" w:rsidRDefault="00F922E4" w:rsidP="00F922E4">
      <w:pPr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4.1.9. По одному виду финансовой поддержки субъект малого или среднего предпринимательства, </w:t>
      </w:r>
      <w:proofErr w:type="spellStart"/>
      <w:r w:rsidRPr="00F922E4">
        <w:rPr>
          <w:sz w:val="28"/>
          <w:szCs w:val="28"/>
        </w:rPr>
        <w:t>самозанятый</w:t>
      </w:r>
      <w:proofErr w:type="spellEnd"/>
      <w:r w:rsidRPr="00F922E4">
        <w:rPr>
          <w:sz w:val="28"/>
          <w:szCs w:val="28"/>
        </w:rPr>
        <w:t xml:space="preserve"> имеет право на получение одной субсидии в рамках одного финансового года. </w:t>
      </w:r>
    </w:p>
    <w:p w:rsidR="00F922E4" w:rsidRPr="00F922E4" w:rsidRDefault="00F922E4" w:rsidP="00F922E4">
      <w:pPr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>В случае обращения за оказанием нескольких видов финансовой поддержки необходимо представление документов по каждому из этих видов отдельно.</w:t>
      </w:r>
    </w:p>
    <w:p w:rsidR="00F922E4" w:rsidRPr="00F922E4" w:rsidRDefault="00F922E4" w:rsidP="00F92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2E4" w:rsidRPr="00F922E4" w:rsidRDefault="00F922E4" w:rsidP="00F92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4.2. Порядок и условия предоставления субсидий субъектам малого и среднего предпринимательства, </w:t>
      </w:r>
      <w:proofErr w:type="spellStart"/>
      <w:r w:rsidRPr="00F922E4">
        <w:rPr>
          <w:sz w:val="28"/>
          <w:szCs w:val="28"/>
        </w:rPr>
        <w:t>самозанятым</w:t>
      </w:r>
      <w:proofErr w:type="spellEnd"/>
      <w:r w:rsidRPr="00F922E4">
        <w:rPr>
          <w:sz w:val="28"/>
          <w:szCs w:val="28"/>
        </w:rPr>
        <w:t xml:space="preserve"> по видам финансовой поддержки. </w:t>
      </w:r>
    </w:p>
    <w:p w:rsidR="00F922E4" w:rsidRPr="00F922E4" w:rsidRDefault="00F922E4" w:rsidP="00F922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922E4" w:rsidRPr="00F922E4" w:rsidRDefault="00F922E4" w:rsidP="00F92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4.2.1. Порядок предоставления субсидий субъектам малого и среднего предпринимательства, </w:t>
      </w:r>
      <w:proofErr w:type="spellStart"/>
      <w:r w:rsidRPr="00F922E4">
        <w:rPr>
          <w:sz w:val="28"/>
          <w:szCs w:val="28"/>
        </w:rPr>
        <w:t>самозанятым</w:t>
      </w:r>
      <w:proofErr w:type="spellEnd"/>
      <w:r w:rsidRPr="00F922E4">
        <w:rPr>
          <w:sz w:val="28"/>
          <w:szCs w:val="28"/>
        </w:rPr>
        <w:t xml:space="preserve"> по видам финансовой поддержки. </w:t>
      </w:r>
    </w:p>
    <w:p w:rsidR="00F922E4" w:rsidRPr="00F922E4" w:rsidRDefault="00F922E4" w:rsidP="00F92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lastRenderedPageBreak/>
        <w:t>4.2.2. Порядок разработан в соответствии со статьей 78 и статьей 179 Бюджетного кодекса Российской Федерации, Федеральным законом от                          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Республики Башкортостан                   от 14 ноября 2018 года № 548 «О государственной программе «Развитие и поддержка малого и среднего предпринимательства в Республике Башкортостан» (с последующими изменениями).</w:t>
      </w:r>
    </w:p>
    <w:p w:rsidR="00F922E4" w:rsidRPr="00F922E4" w:rsidRDefault="00F922E4" w:rsidP="00F922E4">
      <w:pPr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4.2.3. Предоставление финансовой поддержки субъектам малого и среднего предпринимательства, </w:t>
      </w:r>
      <w:proofErr w:type="spellStart"/>
      <w:r w:rsidRPr="00F922E4">
        <w:rPr>
          <w:sz w:val="28"/>
          <w:szCs w:val="28"/>
        </w:rPr>
        <w:t>самозанятым</w:t>
      </w:r>
      <w:proofErr w:type="spellEnd"/>
      <w:r w:rsidRPr="00F922E4">
        <w:rPr>
          <w:sz w:val="28"/>
          <w:szCs w:val="28"/>
        </w:rPr>
        <w:t xml:space="preserve"> в рамках реализации мероприятий Подпрограммы осуществляется на конкурсной основе на условиях согласно приложению № 1.4.  </w:t>
      </w:r>
    </w:p>
    <w:p w:rsidR="00F922E4" w:rsidRPr="00F922E4" w:rsidRDefault="00F922E4" w:rsidP="00F922E4">
      <w:pPr>
        <w:ind w:firstLine="709"/>
        <w:jc w:val="both"/>
        <w:rPr>
          <w:sz w:val="28"/>
          <w:szCs w:val="28"/>
        </w:rPr>
      </w:pPr>
      <w:r w:rsidRPr="00F922E4">
        <w:rPr>
          <w:sz w:val="28"/>
          <w:szCs w:val="28"/>
        </w:rPr>
        <w:t xml:space="preserve">4.2.4. Администрация информирует субъектов малого и среднего предпринимательства, </w:t>
      </w:r>
      <w:proofErr w:type="spellStart"/>
      <w:r w:rsidRPr="00F922E4">
        <w:rPr>
          <w:sz w:val="28"/>
          <w:szCs w:val="28"/>
        </w:rPr>
        <w:t>самозанятых</w:t>
      </w:r>
      <w:proofErr w:type="spellEnd"/>
      <w:r w:rsidRPr="00F922E4">
        <w:rPr>
          <w:sz w:val="28"/>
          <w:szCs w:val="28"/>
        </w:rPr>
        <w:t xml:space="preserve">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(с указанием дат начала и прекращения, времени и места приема документов) в сети Интернет на официальном сайте Администрации (www.ufacity.info) не менее чем за 5 рабочих дней до начала приема документов. </w:t>
      </w:r>
    </w:p>
    <w:p w:rsidR="00F922E4" w:rsidRDefault="00F922E4"/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 xml:space="preserve">При рассмотрении документов о предоставлении субсидий </w:t>
      </w:r>
      <w:proofErr w:type="spellStart"/>
      <w:r w:rsidRPr="000677E8">
        <w:rPr>
          <w:sz w:val="28"/>
          <w:szCs w:val="28"/>
        </w:rPr>
        <w:t>самозанятым</w:t>
      </w:r>
      <w:proofErr w:type="spellEnd"/>
      <w:r w:rsidRPr="000677E8">
        <w:rPr>
          <w:sz w:val="28"/>
          <w:szCs w:val="28"/>
        </w:rPr>
        <w:t xml:space="preserve"> Комиссия руководствуется следующими критериями: 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- сумма прогнозируемых налоговых отчислений, подлежащих к уплате в бюджет по итогам года, следующего за годом, в котором предоставлена субсидия;</w:t>
      </w:r>
    </w:p>
    <w:p w:rsidR="000677E8" w:rsidRPr="000677E8" w:rsidRDefault="000677E8" w:rsidP="0006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- объем фактически вложенных собственных средств.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 xml:space="preserve">4.8.1 Субсидии предоставляются </w:t>
      </w:r>
      <w:proofErr w:type="spellStart"/>
      <w:r w:rsidRPr="000677E8">
        <w:rPr>
          <w:sz w:val="28"/>
          <w:szCs w:val="28"/>
        </w:rPr>
        <w:t>самозанятым</w:t>
      </w:r>
      <w:proofErr w:type="spellEnd"/>
      <w:r w:rsidRPr="000677E8">
        <w:rPr>
          <w:sz w:val="28"/>
          <w:szCs w:val="28"/>
        </w:rPr>
        <w:t>, которые соответствуют следующим требованиям: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- фактическое вложение собственных средств в размере не менее 10% от суммы запрашиваемых бюджетных средств;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0677E8">
        <w:rPr>
          <w:sz w:val="28"/>
          <w:szCs w:val="28"/>
        </w:rPr>
        <w:t xml:space="preserve">- осуществление </w:t>
      </w:r>
      <w:r w:rsidRPr="000677E8">
        <w:rPr>
          <w:spacing w:val="2"/>
          <w:sz w:val="28"/>
          <w:szCs w:val="28"/>
          <w:shd w:val="clear" w:color="auto" w:fill="FFFFFF"/>
        </w:rPr>
        <w:t xml:space="preserve">видов экономической деятельности, указанных в подпункте </w:t>
      </w:r>
      <w:r w:rsidRPr="000677E8">
        <w:rPr>
          <w:sz w:val="28"/>
          <w:szCs w:val="28"/>
        </w:rPr>
        <w:t>«в» пункта 4.1.8.1 настоящей Подпрограммы</w:t>
      </w:r>
      <w:r w:rsidRPr="000677E8">
        <w:rPr>
          <w:spacing w:val="2"/>
          <w:sz w:val="28"/>
          <w:szCs w:val="28"/>
          <w:shd w:val="clear" w:color="auto" w:fill="FFFFFF"/>
        </w:rPr>
        <w:t>;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0677E8">
        <w:rPr>
          <w:sz w:val="28"/>
          <w:szCs w:val="28"/>
        </w:rPr>
        <w:t>- принятие обязательства по уплате в бюджет налога на профессиональный доход по итогам года, в котором предоставлена субсидия, в размере не менее 12130 рублей;</w:t>
      </w:r>
    </w:p>
    <w:p w:rsidR="000677E8" w:rsidRPr="000677E8" w:rsidRDefault="000677E8" w:rsidP="0006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4.8.2. Максимальный размер субсидии на одного получателя поддержки составляет 12130 рублей.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 w:rsidRPr="000677E8">
        <w:rPr>
          <w:sz w:val="28"/>
          <w:szCs w:val="28"/>
        </w:rPr>
        <w:t xml:space="preserve">          4.8.3 Предметом субсидирования могут быть любые затраты, обоснованные </w:t>
      </w:r>
      <w:proofErr w:type="spellStart"/>
      <w:r w:rsidRPr="000677E8">
        <w:rPr>
          <w:sz w:val="28"/>
          <w:szCs w:val="28"/>
        </w:rPr>
        <w:t>самозанятым</w:t>
      </w:r>
      <w:proofErr w:type="spellEnd"/>
      <w:r w:rsidRPr="000677E8">
        <w:rPr>
          <w:sz w:val="28"/>
          <w:szCs w:val="28"/>
        </w:rPr>
        <w:t>, предусмотренные бизнес-планом, за исключением: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lastRenderedPageBreak/>
        <w:t>- приобретения легковых автомобилей;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- приобретения жилых помещений;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- 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нежилых помещений и земельных участков, договорам аренды нежилых помещений и земельных участков на срок более одного года.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Предметом субсидирования могут быть договоры аренды помещения и (или) земельного участка, заключенные на срок более одного года.</w:t>
      </w:r>
    </w:p>
    <w:p w:rsidR="000677E8" w:rsidRPr="000677E8" w:rsidRDefault="000677E8" w:rsidP="000677E8">
      <w:pPr>
        <w:widowControl w:val="0"/>
        <w:autoSpaceDE w:val="0"/>
        <w:autoSpaceDN w:val="0"/>
        <w:adjustRightInd w:val="0"/>
        <w:spacing w:line="226" w:lineRule="auto"/>
        <w:ind w:firstLine="851"/>
        <w:jc w:val="both"/>
        <w:rPr>
          <w:sz w:val="28"/>
          <w:szCs w:val="28"/>
        </w:rPr>
      </w:pPr>
      <w:r w:rsidRPr="000677E8">
        <w:rPr>
          <w:sz w:val="28"/>
          <w:szCs w:val="28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014DA5" w:rsidRPr="000677E8" w:rsidRDefault="00014DA5"/>
    <w:p w:rsidR="00F922E4" w:rsidRPr="000677E8" w:rsidRDefault="00F922E4">
      <w:bookmarkStart w:id="0" w:name="_GoBack"/>
      <w:bookmarkEnd w:id="0"/>
    </w:p>
    <w:sectPr w:rsidR="00F922E4" w:rsidRPr="0006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66"/>
    <w:rsid w:val="00014DA5"/>
    <w:rsid w:val="000677E8"/>
    <w:rsid w:val="002C4866"/>
    <w:rsid w:val="004C5C19"/>
    <w:rsid w:val="00DD3E15"/>
    <w:rsid w:val="00F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E2B"/>
  <w15:chartTrackingRefBased/>
  <w15:docId w15:val="{D979D549-2483-4AED-A2E3-B16A364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2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2020-09-09T04:25:00Z</dcterms:created>
  <dcterms:modified xsi:type="dcterms:W3CDTF">2020-09-09T05:31:00Z</dcterms:modified>
</cp:coreProperties>
</file>